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DE8FC" w14:textId="77777777" w:rsidR="00C77231" w:rsidRDefault="00C77231" w:rsidP="00C77231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KATHLEEN PIERCEFIELD</w:t>
      </w:r>
    </w:p>
    <w:p w14:paraId="009FDF3F" w14:textId="77777777" w:rsidR="00C77231" w:rsidRDefault="00C77231" w:rsidP="00C7723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20 Gilbert Ave. Dry Ridge, KY 41035</w:t>
      </w:r>
    </w:p>
    <w:p w14:paraId="1044233F" w14:textId="77777777" w:rsidR="00C77231" w:rsidRDefault="00C77231" w:rsidP="00C7723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859-823-1251 Cell: 859-628-0777</w:t>
      </w:r>
    </w:p>
    <w:p w14:paraId="2108D393" w14:textId="13013930" w:rsidR="00C77231" w:rsidRDefault="00C77231" w:rsidP="00C7723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email : </w:t>
      </w:r>
      <w:r w:rsidR="00DD5506">
        <w:rPr>
          <w:rFonts w:ascii="Calibri" w:hAnsi="Calibri" w:cs="Calibri"/>
        </w:rPr>
        <w:t>turtlewing@gmail.com</w:t>
      </w:r>
    </w:p>
    <w:p w14:paraId="6AA96968" w14:textId="77777777" w:rsidR="00C77231" w:rsidRDefault="00C77231" w:rsidP="00C7723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website: www. kpiercefield.com</w:t>
      </w:r>
    </w:p>
    <w:p w14:paraId="003DA96B" w14:textId="77777777" w:rsidR="00C77231" w:rsidRDefault="00C77231" w:rsidP="00C7723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58991595" w14:textId="77777777" w:rsidR="00C77231" w:rsidRDefault="00C77231" w:rsidP="00C77231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Education</w:t>
      </w:r>
    </w:p>
    <w:p w14:paraId="03DDD950" w14:textId="77777777" w:rsidR="00C77231" w:rsidRDefault="00C77231" w:rsidP="00C7723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BFA 2004 Printmaking Northern Kentucky University</w:t>
      </w:r>
    </w:p>
    <w:p w14:paraId="70E68E4D" w14:textId="77777777" w:rsidR="00C77231" w:rsidRDefault="00C77231" w:rsidP="00C7723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1967-71 Studio Arts Murray State University</w:t>
      </w:r>
    </w:p>
    <w:p w14:paraId="57EE21AC" w14:textId="77777777" w:rsidR="00C77231" w:rsidRDefault="00C77231" w:rsidP="00C7723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658EAD82" w14:textId="77777777" w:rsidR="00C77231" w:rsidRDefault="00C77231" w:rsidP="00C77231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Honors/Grants</w:t>
      </w:r>
    </w:p>
    <w:p w14:paraId="2DA32EE4" w14:textId="77777777" w:rsidR="00C77231" w:rsidRDefault="00C77231" w:rsidP="00C7723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2009 Individual Artist Professional Development Grant, Kentucky Arts Council</w:t>
      </w:r>
    </w:p>
    <w:p w14:paraId="684AB26C" w14:textId="77777777" w:rsidR="00C77231" w:rsidRDefault="00C77231" w:rsidP="00C7723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2003 Best in Printmaking, Annual Student Exhibition, Northern Kentucky University, Highland Heights,</w:t>
      </w:r>
    </w:p>
    <w:p w14:paraId="14ABD206" w14:textId="77777777" w:rsidR="00C77231" w:rsidRDefault="00C77231" w:rsidP="00C7723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KY; Juror, Don </w:t>
      </w:r>
      <w:proofErr w:type="spellStart"/>
      <w:r>
        <w:rPr>
          <w:rFonts w:ascii="Calibri" w:hAnsi="Calibri" w:cs="Calibri"/>
        </w:rPr>
        <w:t>Malton</w:t>
      </w:r>
      <w:proofErr w:type="spellEnd"/>
    </w:p>
    <w:p w14:paraId="1EA4DC2A" w14:textId="77777777" w:rsidR="00C77231" w:rsidRDefault="00C77231" w:rsidP="00C7723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2001 Best in Show, Annual Juried Show, Grant County Arts Federation, Williamstown, KY;</w:t>
      </w:r>
    </w:p>
    <w:p w14:paraId="359F02A3" w14:textId="77777777" w:rsidR="00C77231" w:rsidRDefault="00C77231" w:rsidP="00C7723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Juror: Donald </w:t>
      </w:r>
      <w:proofErr w:type="spellStart"/>
      <w:r>
        <w:rPr>
          <w:rFonts w:ascii="Calibri" w:hAnsi="Calibri" w:cs="Calibri"/>
        </w:rPr>
        <w:t>Kelm</w:t>
      </w:r>
      <w:proofErr w:type="spellEnd"/>
    </w:p>
    <w:p w14:paraId="3034F6B7" w14:textId="77777777" w:rsidR="00C77231" w:rsidRDefault="00C77231" w:rsidP="00C7723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2000 Best in Show; First Place/ Sculpture; Annual Juried Show, Grant County Arts Federation,</w:t>
      </w:r>
    </w:p>
    <w:p w14:paraId="7AE9999A" w14:textId="77777777" w:rsidR="00C77231" w:rsidRDefault="00C77231" w:rsidP="00C7723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Williamstown, KY; Juror: Donald </w:t>
      </w:r>
      <w:proofErr w:type="spellStart"/>
      <w:r>
        <w:rPr>
          <w:rFonts w:ascii="Calibri" w:hAnsi="Calibri" w:cs="Calibri"/>
        </w:rPr>
        <w:t>Kelm</w:t>
      </w:r>
      <w:proofErr w:type="spellEnd"/>
    </w:p>
    <w:p w14:paraId="6EB6A1F4" w14:textId="77777777" w:rsidR="00C77231" w:rsidRDefault="00C77231" w:rsidP="00C7723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6F6FF4F7" w14:textId="715ABB0F" w:rsidR="00C77231" w:rsidRDefault="00C77231" w:rsidP="00C77231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Solo Exhibitions</w:t>
      </w:r>
    </w:p>
    <w:p w14:paraId="40C71BFF" w14:textId="5E8C3FB9" w:rsidR="00023EA0" w:rsidRPr="00023EA0" w:rsidRDefault="00023EA0" w:rsidP="00C77231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</w:rPr>
      </w:pPr>
      <w:r w:rsidRPr="00023EA0">
        <w:rPr>
          <w:rFonts w:ascii="Calibri-Bold" w:hAnsi="Calibri-Bold" w:cs="Calibri-Bold"/>
        </w:rPr>
        <w:t>2019</w:t>
      </w:r>
      <w:r>
        <w:rPr>
          <w:rFonts w:ascii="Calibri-Bold" w:hAnsi="Calibri-Bold" w:cs="Calibri-Bold"/>
        </w:rPr>
        <w:t xml:space="preserve"> </w:t>
      </w:r>
      <w:r w:rsidRPr="00447EEC">
        <w:rPr>
          <w:rFonts w:ascii="Calibri-Bold" w:hAnsi="Calibri-Bold" w:cs="Calibri-Bold"/>
          <w:i/>
          <w:iCs/>
        </w:rPr>
        <w:t>Kathleen Piercefield</w:t>
      </w:r>
      <w:r w:rsidR="00447EEC">
        <w:rPr>
          <w:rFonts w:ascii="Calibri-Bold" w:hAnsi="Calibri-Bold" w:cs="Calibri-Bold"/>
        </w:rPr>
        <w:t>, Leeds Center for the Arts, Winchester, KY</w:t>
      </w:r>
    </w:p>
    <w:p w14:paraId="4C411534" w14:textId="2B76789F" w:rsidR="005E7508" w:rsidRPr="00023EA0" w:rsidRDefault="005E7508" w:rsidP="00C77231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i/>
          <w:iCs/>
        </w:rPr>
      </w:pPr>
      <w:r w:rsidRPr="00023EA0">
        <w:rPr>
          <w:rFonts w:ascii="Calibri-Bold" w:hAnsi="Calibri-Bold" w:cs="Calibri-Bold"/>
        </w:rPr>
        <w:t>2019</w:t>
      </w:r>
      <w:r w:rsidR="00023EA0" w:rsidRPr="00023EA0">
        <w:rPr>
          <w:rFonts w:ascii="Calibri-Bold" w:hAnsi="Calibri-Bold" w:cs="Calibri-Bold"/>
          <w:i/>
          <w:iCs/>
        </w:rPr>
        <w:t xml:space="preserve"> Lasting Impressions, </w:t>
      </w:r>
      <w:r w:rsidR="00023EA0" w:rsidRPr="00023EA0">
        <w:rPr>
          <w:rFonts w:ascii="Calibri-Bold" w:hAnsi="Calibri-Bold" w:cs="Calibri-Bold"/>
        </w:rPr>
        <w:t>Kurt Bessette Art Gallery, Boone County Public Library</w:t>
      </w:r>
      <w:r w:rsidR="00023EA0">
        <w:rPr>
          <w:rFonts w:ascii="Calibri-Bold" w:hAnsi="Calibri-Bold" w:cs="Calibri-Bold"/>
        </w:rPr>
        <w:t>, Burlington, KY</w:t>
      </w:r>
    </w:p>
    <w:p w14:paraId="35159427" w14:textId="77777777" w:rsidR="00C77231" w:rsidRDefault="00C77231" w:rsidP="00C7723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2011 </w:t>
      </w:r>
      <w:r>
        <w:rPr>
          <w:rFonts w:ascii="Calibri-Italic" w:hAnsi="Calibri-Italic" w:cs="Calibri-Italic"/>
          <w:i/>
          <w:iCs/>
        </w:rPr>
        <w:t>The Prints of Kathleen Piercefield</w:t>
      </w:r>
      <w:r>
        <w:rPr>
          <w:rFonts w:ascii="Calibri" w:hAnsi="Calibri" w:cs="Calibri"/>
        </w:rPr>
        <w:t>, Boone County Public Library, Burlington, KY</w:t>
      </w:r>
    </w:p>
    <w:p w14:paraId="17E16FB7" w14:textId="77777777" w:rsidR="00C77231" w:rsidRDefault="00C77231" w:rsidP="00C7723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2010 </w:t>
      </w:r>
      <w:r>
        <w:rPr>
          <w:rFonts w:ascii="Calibri-Italic" w:hAnsi="Calibri-Italic" w:cs="Calibri-Italic"/>
          <w:i/>
          <w:iCs/>
        </w:rPr>
        <w:t>Word into Image</w:t>
      </w:r>
      <w:r>
        <w:rPr>
          <w:rFonts w:ascii="Calibri" w:hAnsi="Calibri" w:cs="Calibri"/>
        </w:rPr>
        <w:t>: a</w:t>
      </w:r>
      <w:r>
        <w:rPr>
          <w:rFonts w:ascii="Calibri-Italic" w:hAnsi="Calibri-Italic" w:cs="Calibri-Italic"/>
          <w:i/>
          <w:iCs/>
        </w:rPr>
        <w:t>n artist looks at Moby-Dick</w:t>
      </w:r>
      <w:r>
        <w:rPr>
          <w:rFonts w:ascii="Calibri" w:hAnsi="Calibri" w:cs="Calibri"/>
        </w:rPr>
        <w:t>, Boone County Public Library, Walton, KY</w:t>
      </w:r>
    </w:p>
    <w:p w14:paraId="3E878743" w14:textId="77777777" w:rsidR="00C77231" w:rsidRDefault="00C77231" w:rsidP="00C7723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2004 </w:t>
      </w:r>
      <w:r>
        <w:rPr>
          <w:rFonts w:ascii="Calibri-Italic" w:hAnsi="Calibri-Italic" w:cs="Calibri-Italic"/>
          <w:i/>
          <w:iCs/>
        </w:rPr>
        <w:t>CETA Featured Artist</w:t>
      </w:r>
      <w:r>
        <w:rPr>
          <w:rFonts w:ascii="Calibri" w:hAnsi="Calibri" w:cs="Calibri"/>
        </w:rPr>
        <w:t>, Grant County Tourism Office, Dry Ridge, KY</w:t>
      </w:r>
    </w:p>
    <w:p w14:paraId="705CEFA0" w14:textId="77777777" w:rsidR="00C77231" w:rsidRDefault="00C77231" w:rsidP="00C7723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3861C89C" w14:textId="6E47724D" w:rsidR="00C77231" w:rsidRDefault="00C77231" w:rsidP="00C77231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Group Exhibitions</w:t>
      </w:r>
    </w:p>
    <w:p w14:paraId="511B0EC3" w14:textId="397DE010" w:rsidR="00A948EA" w:rsidRDefault="00A948EA" w:rsidP="00C77231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</w:rPr>
      </w:pPr>
      <w:r>
        <w:rPr>
          <w:rFonts w:ascii="Calibri-Bold" w:hAnsi="Calibri-Bold" w:cs="Calibri-Bold"/>
        </w:rPr>
        <w:t xml:space="preserve">2021 </w:t>
      </w:r>
      <w:proofErr w:type="spellStart"/>
      <w:r w:rsidRPr="00A948EA">
        <w:rPr>
          <w:rFonts w:ascii="Calibri-Bold" w:hAnsi="Calibri-Bold" w:cs="Calibri-Bold"/>
          <w:i/>
          <w:iCs/>
        </w:rPr>
        <w:t>Elevar</w:t>
      </w:r>
      <w:proofErr w:type="spellEnd"/>
      <w:r w:rsidRPr="00A948EA">
        <w:rPr>
          <w:rFonts w:ascii="Calibri-Bold" w:hAnsi="Calibri-Bold" w:cs="Calibri-Bold"/>
          <w:i/>
          <w:iCs/>
        </w:rPr>
        <w:t xml:space="preserve"> Gallery Inaugural Show</w:t>
      </w:r>
      <w:r>
        <w:rPr>
          <w:rFonts w:ascii="Calibri-Bold" w:hAnsi="Calibri-Bold" w:cs="Calibri-Bold"/>
        </w:rPr>
        <w:t xml:space="preserve">, </w:t>
      </w:r>
      <w:proofErr w:type="spellStart"/>
      <w:r>
        <w:rPr>
          <w:rFonts w:ascii="Calibri-Bold" w:hAnsi="Calibri-Bold" w:cs="Calibri-Bold"/>
        </w:rPr>
        <w:t>Elevar</w:t>
      </w:r>
      <w:proofErr w:type="spellEnd"/>
      <w:r>
        <w:rPr>
          <w:rFonts w:ascii="Calibri-Bold" w:hAnsi="Calibri-Bold" w:cs="Calibri-Bold"/>
        </w:rPr>
        <w:t xml:space="preserve"> Design Group, Cincinnati, OH</w:t>
      </w:r>
    </w:p>
    <w:p w14:paraId="775D2FF0" w14:textId="0C090540" w:rsidR="000173AE" w:rsidRDefault="000173AE" w:rsidP="00C77231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</w:rPr>
      </w:pPr>
      <w:r>
        <w:rPr>
          <w:rFonts w:ascii="Calibri-Bold" w:hAnsi="Calibri-Bold" w:cs="Calibri-Bold"/>
        </w:rPr>
        <w:t xml:space="preserve">2021 </w:t>
      </w:r>
      <w:r w:rsidRPr="00A948EA">
        <w:rPr>
          <w:rFonts w:ascii="Calibri-Bold" w:hAnsi="Calibri-Bold" w:cs="Calibri-Bold"/>
          <w:i/>
          <w:iCs/>
        </w:rPr>
        <w:t>Think Square 4</w:t>
      </w:r>
      <w:r>
        <w:rPr>
          <w:rFonts w:ascii="Calibri-Bold" w:hAnsi="Calibri-Bold" w:cs="Calibri-Bold"/>
        </w:rPr>
        <w:t>, Cincinnati Learning Collaborative</w:t>
      </w:r>
      <w:r w:rsidR="00A948EA">
        <w:rPr>
          <w:rFonts w:ascii="Calibri-Bold" w:hAnsi="Calibri-Bold" w:cs="Calibri-Bold"/>
        </w:rPr>
        <w:t>, Cincinnati, OH</w:t>
      </w:r>
    </w:p>
    <w:p w14:paraId="3ADDB100" w14:textId="400E158A" w:rsidR="000173AE" w:rsidRDefault="000173AE" w:rsidP="00C77231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</w:rPr>
      </w:pPr>
      <w:r>
        <w:rPr>
          <w:rFonts w:ascii="Calibri-Bold" w:hAnsi="Calibri-Bold" w:cs="Calibri-Bold"/>
        </w:rPr>
        <w:t xml:space="preserve">2021 </w:t>
      </w:r>
      <w:r w:rsidRPr="00A948EA">
        <w:rPr>
          <w:rFonts w:ascii="Calibri-Bold" w:hAnsi="Calibri-Bold" w:cs="Calibri-Bold"/>
          <w:i/>
          <w:iCs/>
        </w:rPr>
        <w:t>Magnitude Seven</w:t>
      </w:r>
      <w:r>
        <w:rPr>
          <w:rFonts w:ascii="Calibri-Bold" w:hAnsi="Calibri-Bold" w:cs="Calibri-Bold"/>
        </w:rPr>
        <w:t>, Manifest Gallery, Cincinnati, OH</w:t>
      </w:r>
    </w:p>
    <w:p w14:paraId="45F8F24D" w14:textId="07A5802C" w:rsidR="005543A7" w:rsidRDefault="005543A7" w:rsidP="00C77231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</w:rPr>
      </w:pPr>
      <w:r w:rsidRPr="005543A7">
        <w:rPr>
          <w:rFonts w:ascii="Calibri-Bold" w:hAnsi="Calibri-Bold" w:cs="Calibri-Bold"/>
        </w:rPr>
        <w:t>202</w:t>
      </w:r>
      <w:r>
        <w:rPr>
          <w:rFonts w:ascii="Calibri-Bold" w:hAnsi="Calibri-Bold" w:cs="Calibri-Bold"/>
        </w:rPr>
        <w:t xml:space="preserve">1 </w:t>
      </w:r>
      <w:r w:rsidRPr="000173AE">
        <w:rPr>
          <w:rFonts w:ascii="Calibri-Bold" w:hAnsi="Calibri-Bold" w:cs="Calibri-Bold"/>
          <w:i/>
          <w:iCs/>
        </w:rPr>
        <w:t>Pressing On: prints by members of Tiger Lily Press</w:t>
      </w:r>
      <w:r>
        <w:rPr>
          <w:rFonts w:ascii="Calibri-Bold" w:hAnsi="Calibri-Bold" w:cs="Calibri-Bold"/>
        </w:rPr>
        <w:t>, Caza Sikes Gallery, Cincinnati, OH</w:t>
      </w:r>
    </w:p>
    <w:p w14:paraId="7332C131" w14:textId="4DAD0B52" w:rsidR="00A948EA" w:rsidRDefault="00A948EA" w:rsidP="00C77231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</w:rPr>
      </w:pPr>
      <w:r>
        <w:rPr>
          <w:rFonts w:ascii="Calibri-Bold" w:hAnsi="Calibri-Bold" w:cs="Calibri-Bold"/>
        </w:rPr>
        <w:t xml:space="preserve">2020 </w:t>
      </w:r>
      <w:r w:rsidRPr="00A948EA">
        <w:rPr>
          <w:rFonts w:ascii="Calibri-Bold" w:hAnsi="Calibri-Bold" w:cs="Calibri-Bold"/>
          <w:i/>
          <w:iCs/>
        </w:rPr>
        <w:t>Think Square 3</w:t>
      </w:r>
      <w:r>
        <w:rPr>
          <w:rFonts w:ascii="Calibri-Bold" w:hAnsi="Calibri-Bold" w:cs="Calibri-Bold"/>
        </w:rPr>
        <w:t>, Cincinnati Learning Collaborative, Cincinnati, OH</w:t>
      </w:r>
    </w:p>
    <w:p w14:paraId="71B7C9E1" w14:textId="7535BC3F" w:rsidR="005543A7" w:rsidRPr="005543A7" w:rsidRDefault="005543A7" w:rsidP="00C77231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</w:rPr>
      </w:pPr>
      <w:r>
        <w:rPr>
          <w:rFonts w:ascii="Calibri-Bold" w:hAnsi="Calibri-Bold" w:cs="Calibri-Bold"/>
        </w:rPr>
        <w:t xml:space="preserve">2020 </w:t>
      </w:r>
      <w:r w:rsidR="000173AE" w:rsidRPr="000173AE">
        <w:rPr>
          <w:rFonts w:ascii="Calibri-Bold" w:hAnsi="Calibri-Bold" w:cs="Calibri-Bold"/>
          <w:i/>
          <w:iCs/>
        </w:rPr>
        <w:t>Cincinnati Learning Collaborative Opening Exhibit</w:t>
      </w:r>
      <w:r w:rsidR="000173AE">
        <w:rPr>
          <w:rFonts w:ascii="Calibri-Bold" w:hAnsi="Calibri-Bold" w:cs="Calibri-Bold"/>
        </w:rPr>
        <w:t xml:space="preserve">, Cincinnati Learning Collaborative, Cincinnati, OH </w:t>
      </w:r>
    </w:p>
    <w:p w14:paraId="6ED29F18" w14:textId="45757945" w:rsidR="005E7508" w:rsidRDefault="005E7508" w:rsidP="00C77231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</w:rPr>
      </w:pPr>
      <w:r w:rsidRPr="005E7508">
        <w:rPr>
          <w:rFonts w:ascii="Calibri-Bold" w:hAnsi="Calibri-Bold" w:cs="Calibri-Bold"/>
        </w:rPr>
        <w:t xml:space="preserve">2019 </w:t>
      </w:r>
      <w:r w:rsidRPr="005E7508">
        <w:rPr>
          <w:rFonts w:ascii="Calibri-Bold" w:hAnsi="Calibri-Bold" w:cs="Calibri-Bold"/>
          <w:i/>
          <w:iCs/>
        </w:rPr>
        <w:t>Think Square II</w:t>
      </w:r>
      <w:r w:rsidRPr="005E7508">
        <w:rPr>
          <w:rFonts w:ascii="Calibri-Bold" w:hAnsi="Calibri-Bold" w:cs="Calibri-Bold"/>
        </w:rPr>
        <w:t>, The Think Shop, Newport, KY</w:t>
      </w:r>
    </w:p>
    <w:p w14:paraId="46BA1678" w14:textId="1EF38A7D" w:rsidR="00447EEC" w:rsidRPr="005E7508" w:rsidRDefault="00447EEC" w:rsidP="00447EEC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</w:rPr>
      </w:pPr>
      <w:r>
        <w:rPr>
          <w:rFonts w:ascii="Calibri-Bold" w:hAnsi="Calibri-Bold" w:cs="Calibri-Bold"/>
        </w:rPr>
        <w:t xml:space="preserve">2019 </w:t>
      </w:r>
      <w:r w:rsidRPr="00447EEC">
        <w:rPr>
          <w:rFonts w:ascii="Calibri-Bold" w:hAnsi="Calibri-Bold" w:cs="Calibri-Bold"/>
          <w:i/>
          <w:iCs/>
        </w:rPr>
        <w:t>Nurturer-Warrior-Goddess: Celebrating the Female Artist</w:t>
      </w:r>
      <w:r>
        <w:rPr>
          <w:rFonts w:ascii="Calibri-Bold" w:hAnsi="Calibri-Bold" w:cs="Calibri-Bold"/>
        </w:rPr>
        <w:t>, Northern Kentucky University, Highland    Heights, KY</w:t>
      </w:r>
    </w:p>
    <w:p w14:paraId="6A8131F1" w14:textId="47E6DB50" w:rsidR="005E7508" w:rsidRPr="005E7508" w:rsidRDefault="005E7508" w:rsidP="00C77231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</w:rPr>
      </w:pPr>
      <w:r w:rsidRPr="005E7508">
        <w:rPr>
          <w:rFonts w:ascii="Calibri-Bold" w:hAnsi="Calibri-Bold" w:cs="Calibri-Bold"/>
        </w:rPr>
        <w:t xml:space="preserve">2019 </w:t>
      </w:r>
      <w:r w:rsidRPr="005E7508">
        <w:rPr>
          <w:rFonts w:ascii="Calibri-Bold" w:hAnsi="Calibri-Bold" w:cs="Calibri-Bold"/>
          <w:i/>
          <w:iCs/>
        </w:rPr>
        <w:t>Tiger Lily Press: Fortieth Anniversary Show</w:t>
      </w:r>
      <w:r>
        <w:rPr>
          <w:rFonts w:ascii="Calibri-Bold" w:hAnsi="Calibri-Bold" w:cs="Calibri-Bold"/>
        </w:rPr>
        <w:t>, Kennedy Heights Art Center, Cincinnati, OH</w:t>
      </w:r>
    </w:p>
    <w:p w14:paraId="38B36860" w14:textId="7965D95E" w:rsidR="005E7508" w:rsidRPr="005E7508" w:rsidRDefault="005E7508" w:rsidP="00C77231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</w:rPr>
      </w:pPr>
      <w:r w:rsidRPr="005E7508">
        <w:rPr>
          <w:rFonts w:ascii="Calibri-Bold" w:hAnsi="Calibri-Bold" w:cs="Calibri-Bold"/>
        </w:rPr>
        <w:t>2019</w:t>
      </w:r>
      <w:r>
        <w:rPr>
          <w:rFonts w:ascii="Calibri-Bold" w:hAnsi="Calibri-Bold" w:cs="Calibri-Bold"/>
        </w:rPr>
        <w:t xml:space="preserve"> </w:t>
      </w:r>
      <w:r w:rsidRPr="005E7508">
        <w:rPr>
          <w:rFonts w:ascii="Calibri-Bold" w:hAnsi="Calibri-Bold" w:cs="Calibri-Bold"/>
          <w:i/>
          <w:iCs/>
        </w:rPr>
        <w:t>Mind Garden</w:t>
      </w:r>
      <w:r>
        <w:rPr>
          <w:rFonts w:ascii="Calibri-Bold" w:hAnsi="Calibri-Bold" w:cs="Calibri-Bold"/>
        </w:rPr>
        <w:t>, Caza Sikes Gallery, Cincinnati, OH</w:t>
      </w:r>
    </w:p>
    <w:p w14:paraId="1A59C956" w14:textId="77777777" w:rsidR="00C77231" w:rsidRDefault="00C77231" w:rsidP="00C7723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2018 </w:t>
      </w:r>
      <w:r>
        <w:rPr>
          <w:rFonts w:ascii="Calibri-Italic" w:hAnsi="Calibri-Italic" w:cs="Calibri-Italic"/>
          <w:i/>
          <w:iCs/>
        </w:rPr>
        <w:t>Unframed</w:t>
      </w:r>
      <w:r>
        <w:rPr>
          <w:rFonts w:ascii="Calibri" w:hAnsi="Calibri" w:cs="Calibri"/>
        </w:rPr>
        <w:t>, 124 West Pike Gallery, Covington, KY</w:t>
      </w:r>
    </w:p>
    <w:p w14:paraId="018DB8B8" w14:textId="77777777" w:rsidR="00C77231" w:rsidRDefault="00C77231" w:rsidP="00C7723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2018 </w:t>
      </w:r>
      <w:proofErr w:type="spellStart"/>
      <w:r>
        <w:rPr>
          <w:rFonts w:ascii="Calibri-Italic" w:hAnsi="Calibri-Italic" w:cs="Calibri-Italic"/>
          <w:i/>
          <w:iCs/>
        </w:rPr>
        <w:t>Tripletta</w:t>
      </w:r>
      <w:proofErr w:type="spellEnd"/>
      <w:r>
        <w:rPr>
          <w:rFonts w:ascii="Calibri" w:hAnsi="Calibri" w:cs="Calibri"/>
        </w:rPr>
        <w:t xml:space="preserve">, St. </w:t>
      </w:r>
      <w:proofErr w:type="spellStart"/>
      <w:r>
        <w:rPr>
          <w:rFonts w:ascii="Calibri" w:hAnsi="Calibri" w:cs="Calibri"/>
        </w:rPr>
        <w:t>Aloisius</w:t>
      </w:r>
      <w:proofErr w:type="spellEnd"/>
      <w:r>
        <w:rPr>
          <w:rFonts w:ascii="Calibri" w:hAnsi="Calibri" w:cs="Calibri"/>
        </w:rPr>
        <w:t xml:space="preserve"> Gallery, Altoona, PA</w:t>
      </w:r>
    </w:p>
    <w:p w14:paraId="34F42178" w14:textId="77777777" w:rsidR="00C77231" w:rsidRDefault="00C77231" w:rsidP="00C7723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2017 </w:t>
      </w:r>
      <w:r>
        <w:rPr>
          <w:rFonts w:ascii="Calibri-Italic" w:hAnsi="Calibri-Italic" w:cs="Calibri-Italic"/>
          <w:i/>
          <w:iCs/>
        </w:rPr>
        <w:t>Oceanic Harvest</w:t>
      </w:r>
      <w:r>
        <w:rPr>
          <w:rFonts w:ascii="Calibri" w:hAnsi="Calibri" w:cs="Calibri"/>
        </w:rPr>
        <w:t>, New Bedford Whaling Museum, New Bedford, MA</w:t>
      </w:r>
    </w:p>
    <w:p w14:paraId="14B4BC09" w14:textId="77777777" w:rsidR="00C77231" w:rsidRDefault="00C77231" w:rsidP="00C7723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2017 </w:t>
      </w:r>
      <w:proofErr w:type="spellStart"/>
      <w:r>
        <w:rPr>
          <w:rFonts w:ascii="Calibri-Italic" w:hAnsi="Calibri-Italic" w:cs="Calibri-Italic"/>
          <w:i/>
          <w:iCs/>
        </w:rPr>
        <w:t>Tripletta</w:t>
      </w:r>
      <w:proofErr w:type="spellEnd"/>
      <w:r>
        <w:rPr>
          <w:rFonts w:ascii="Calibri" w:hAnsi="Calibri" w:cs="Calibri"/>
        </w:rPr>
        <w:t>, Baum Gallery, Conway AR</w:t>
      </w:r>
    </w:p>
    <w:p w14:paraId="749E502A" w14:textId="77777777" w:rsidR="00C77231" w:rsidRDefault="00C77231" w:rsidP="00C7723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2016 </w:t>
      </w:r>
      <w:r>
        <w:rPr>
          <w:rFonts w:ascii="Calibri-Italic" w:hAnsi="Calibri-Italic" w:cs="Calibri-Italic"/>
          <w:i/>
          <w:iCs/>
        </w:rPr>
        <w:t>Conversations</w:t>
      </w:r>
      <w:r>
        <w:rPr>
          <w:rFonts w:ascii="Calibri" w:hAnsi="Calibri" w:cs="Calibri"/>
        </w:rPr>
        <w:t>, UK School of Arts &amp; Visual Studies, Lexington, KY</w:t>
      </w:r>
    </w:p>
    <w:p w14:paraId="787647DD" w14:textId="77777777" w:rsidR="00C77231" w:rsidRDefault="00C77231" w:rsidP="00C7723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2016 </w:t>
      </w:r>
      <w:r>
        <w:rPr>
          <w:rFonts w:ascii="Calibri-Italic" w:hAnsi="Calibri-Italic" w:cs="Calibri-Italic"/>
          <w:i/>
          <w:iCs/>
        </w:rPr>
        <w:t>Conversations</w:t>
      </w:r>
      <w:r>
        <w:rPr>
          <w:rFonts w:ascii="Calibri" w:hAnsi="Calibri" w:cs="Calibri"/>
        </w:rPr>
        <w:t>, Northern Kentucky University, Highland Heights, KY</w:t>
      </w:r>
    </w:p>
    <w:p w14:paraId="6CAFE165" w14:textId="77777777" w:rsidR="00C77231" w:rsidRDefault="00C77231" w:rsidP="00C7723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2016 </w:t>
      </w:r>
      <w:r>
        <w:rPr>
          <w:rFonts w:ascii="Calibri-Italic" w:hAnsi="Calibri-Italic" w:cs="Calibri-Italic"/>
          <w:i/>
          <w:iCs/>
        </w:rPr>
        <w:t>Adrift in the Wonder World</w:t>
      </w:r>
      <w:r>
        <w:rPr>
          <w:rFonts w:ascii="Calibri" w:hAnsi="Calibri" w:cs="Calibri"/>
        </w:rPr>
        <w:t>, Marta Hewett Gallery, Cincinnati, OH</w:t>
      </w:r>
    </w:p>
    <w:p w14:paraId="3266C020" w14:textId="77777777" w:rsidR="00C77231" w:rsidRDefault="00C77231" w:rsidP="00C7723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2016 </w:t>
      </w:r>
      <w:r>
        <w:rPr>
          <w:rFonts w:ascii="Calibri-Italic" w:hAnsi="Calibri-Italic" w:cs="Calibri-Italic"/>
          <w:i/>
          <w:iCs/>
        </w:rPr>
        <w:t>Tiger Lily Press Members' Exhibition</w:t>
      </w:r>
      <w:r>
        <w:rPr>
          <w:rFonts w:ascii="Calibri" w:hAnsi="Calibri" w:cs="Calibri"/>
        </w:rPr>
        <w:t>, Clay Street Press, Cincinnati, OH</w:t>
      </w:r>
    </w:p>
    <w:p w14:paraId="2AE55CC6" w14:textId="77777777" w:rsidR="00C77231" w:rsidRDefault="00C77231" w:rsidP="00C7723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2015 </w:t>
      </w:r>
      <w:proofErr w:type="spellStart"/>
      <w:r>
        <w:rPr>
          <w:rFonts w:ascii="Calibri-Italic" w:hAnsi="Calibri-Italic" w:cs="Calibri-Italic"/>
          <w:i/>
          <w:iCs/>
        </w:rPr>
        <w:t>ReMain</w:t>
      </w:r>
      <w:proofErr w:type="spellEnd"/>
      <w:r>
        <w:rPr>
          <w:rFonts w:ascii="Calibri" w:hAnsi="Calibri" w:cs="Calibri"/>
        </w:rPr>
        <w:t>, Working Artist Gallery, Winchester, KY</w:t>
      </w:r>
    </w:p>
    <w:p w14:paraId="3C24E6E8" w14:textId="77777777" w:rsidR="00C77231" w:rsidRDefault="00C77231" w:rsidP="00C7723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2015 </w:t>
      </w:r>
      <w:r>
        <w:rPr>
          <w:rFonts w:ascii="Calibri-Italic" w:hAnsi="Calibri-Italic" w:cs="Calibri-Italic"/>
          <w:i/>
          <w:iCs/>
        </w:rPr>
        <w:t>Think Square</w:t>
      </w:r>
      <w:r>
        <w:rPr>
          <w:rFonts w:ascii="Calibri" w:hAnsi="Calibri" w:cs="Calibri"/>
        </w:rPr>
        <w:t>, The Think Shop, Newport, KY</w:t>
      </w:r>
    </w:p>
    <w:p w14:paraId="6EBB16FD" w14:textId="77777777" w:rsidR="00C77231" w:rsidRDefault="00C77231" w:rsidP="00C7723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2015 </w:t>
      </w:r>
      <w:proofErr w:type="spellStart"/>
      <w:r>
        <w:rPr>
          <w:rFonts w:ascii="Calibri-Italic" w:hAnsi="Calibri-Italic" w:cs="Calibri-Italic"/>
          <w:i/>
          <w:iCs/>
        </w:rPr>
        <w:t>Tripletta</w:t>
      </w:r>
      <w:proofErr w:type="spellEnd"/>
      <w:r>
        <w:rPr>
          <w:rFonts w:ascii="Calibri" w:hAnsi="Calibri" w:cs="Calibri"/>
        </w:rPr>
        <w:t>, Elk Creek Vineyards Gallery, Owenton, KY</w:t>
      </w:r>
    </w:p>
    <w:p w14:paraId="1A6DD768" w14:textId="77777777" w:rsidR="00C77231" w:rsidRDefault="00C77231" w:rsidP="00C7723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2015 </w:t>
      </w:r>
      <w:r>
        <w:rPr>
          <w:rFonts w:ascii="Calibri-Italic" w:hAnsi="Calibri-Italic" w:cs="Calibri-Italic"/>
          <w:i/>
          <w:iCs/>
        </w:rPr>
        <w:t>Moby Comes to Covington</w:t>
      </w:r>
      <w:r>
        <w:rPr>
          <w:rFonts w:ascii="Calibri" w:hAnsi="Calibri" w:cs="Calibri"/>
        </w:rPr>
        <w:t>, Kenton County Public Library, Covington, KY</w:t>
      </w:r>
    </w:p>
    <w:p w14:paraId="02ED6F0D" w14:textId="77777777" w:rsidR="00C77231" w:rsidRDefault="00C77231" w:rsidP="00C7723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2015 </w:t>
      </w:r>
      <w:r>
        <w:rPr>
          <w:rFonts w:ascii="Calibri-Italic" w:hAnsi="Calibri-Italic" w:cs="Calibri-Italic"/>
          <w:i/>
          <w:iCs/>
        </w:rPr>
        <w:t>Emily Dickinson Arts Fest</w:t>
      </w:r>
      <w:r>
        <w:rPr>
          <w:rFonts w:ascii="Calibri" w:hAnsi="Calibri" w:cs="Calibri"/>
        </w:rPr>
        <w:t>, Northern Kentucky University, Highland Heights, KY</w:t>
      </w:r>
    </w:p>
    <w:p w14:paraId="69C9F706" w14:textId="77777777" w:rsidR="00C77231" w:rsidRDefault="00C77231" w:rsidP="00C7723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2014 </w:t>
      </w:r>
      <w:proofErr w:type="spellStart"/>
      <w:r>
        <w:rPr>
          <w:rFonts w:ascii="Calibri-Italic" w:hAnsi="Calibri-Italic" w:cs="Calibri-Italic"/>
          <w:i/>
          <w:iCs/>
        </w:rPr>
        <w:t>Tripletta</w:t>
      </w:r>
      <w:proofErr w:type="spellEnd"/>
      <w:r>
        <w:rPr>
          <w:rFonts w:ascii="Calibri" w:hAnsi="Calibri" w:cs="Calibri"/>
        </w:rPr>
        <w:t>, MSY Gallery, Cincinnati, OH</w:t>
      </w:r>
    </w:p>
    <w:p w14:paraId="04168EF5" w14:textId="77777777" w:rsidR="00C77231" w:rsidRDefault="00C77231" w:rsidP="00C7723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2014 </w:t>
      </w:r>
      <w:r>
        <w:rPr>
          <w:rFonts w:ascii="Calibri-Italic" w:hAnsi="Calibri-Italic" w:cs="Calibri-Italic"/>
          <w:i/>
          <w:iCs/>
        </w:rPr>
        <w:t>Art After Hours 2014</w:t>
      </w:r>
      <w:r>
        <w:rPr>
          <w:rFonts w:ascii="Calibri" w:hAnsi="Calibri" w:cs="Calibri"/>
        </w:rPr>
        <w:t>, Campbell County Public Library, Cold Spring, KY</w:t>
      </w:r>
    </w:p>
    <w:p w14:paraId="7076F517" w14:textId="77777777" w:rsidR="00C77231" w:rsidRDefault="00C77231" w:rsidP="00C7723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2014 </w:t>
      </w:r>
      <w:proofErr w:type="spellStart"/>
      <w:r>
        <w:rPr>
          <w:rFonts w:ascii="Calibri-Italic" w:hAnsi="Calibri-Italic" w:cs="Calibri-Italic"/>
          <w:i/>
          <w:iCs/>
        </w:rPr>
        <w:t>Tripletta</w:t>
      </w:r>
      <w:proofErr w:type="spellEnd"/>
      <w:r>
        <w:rPr>
          <w:rFonts w:ascii="Calibri" w:hAnsi="Calibri" w:cs="Calibri"/>
        </w:rPr>
        <w:t>, Covington Arts, Covington, KY</w:t>
      </w:r>
    </w:p>
    <w:p w14:paraId="1EA55404" w14:textId="7A9B8099" w:rsidR="00C77231" w:rsidRDefault="00C77231" w:rsidP="00C7723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2013 </w:t>
      </w:r>
      <w:r>
        <w:rPr>
          <w:rFonts w:ascii="Calibri-Italic" w:hAnsi="Calibri-Italic" w:cs="Calibri-Italic"/>
          <w:i/>
          <w:iCs/>
        </w:rPr>
        <w:t>So They Say: wisdom and foolishness</w:t>
      </w:r>
      <w:r>
        <w:rPr>
          <w:rFonts w:ascii="Calibri" w:hAnsi="Calibri" w:cs="Calibri"/>
        </w:rPr>
        <w:t>, Carnegie Art Center, Covington, KY</w:t>
      </w:r>
    </w:p>
    <w:p w14:paraId="3AA1749A" w14:textId="27F76A22" w:rsidR="005E7508" w:rsidRDefault="005E7508" w:rsidP="00C7723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2013 </w:t>
      </w:r>
      <w:r w:rsidRPr="005E7508">
        <w:rPr>
          <w:rFonts w:ascii="Calibri" w:hAnsi="Calibri" w:cs="Calibri"/>
          <w:i/>
          <w:iCs/>
        </w:rPr>
        <w:t>Femme a Nest</w:t>
      </w:r>
      <w:r>
        <w:rPr>
          <w:rFonts w:ascii="Calibri" w:hAnsi="Calibri" w:cs="Calibri"/>
        </w:rPr>
        <w:t>, Northern Kentucky University, Highland Heights, KY</w:t>
      </w:r>
    </w:p>
    <w:p w14:paraId="4794DD38" w14:textId="77777777" w:rsidR="00C77231" w:rsidRDefault="00C77231" w:rsidP="00C7723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2013 </w:t>
      </w:r>
      <w:proofErr w:type="spellStart"/>
      <w:r>
        <w:rPr>
          <w:rFonts w:ascii="Calibri-Italic" w:hAnsi="Calibri-Italic" w:cs="Calibri-Italic"/>
          <w:i/>
          <w:iCs/>
        </w:rPr>
        <w:t>Tripletta</w:t>
      </w:r>
      <w:proofErr w:type="spellEnd"/>
      <w:r>
        <w:rPr>
          <w:rFonts w:ascii="Calibri" w:hAnsi="Calibri" w:cs="Calibri"/>
        </w:rPr>
        <w:t>, Studio 2108, Louisville, KY</w:t>
      </w:r>
    </w:p>
    <w:p w14:paraId="34F776ED" w14:textId="77777777" w:rsidR="00C77231" w:rsidRDefault="00C77231" w:rsidP="00C7723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2013 July-September Final Fridays, Venue 222, Cincinnati, OH</w:t>
      </w:r>
    </w:p>
    <w:p w14:paraId="149A23D0" w14:textId="77777777" w:rsidR="00C77231" w:rsidRDefault="00C77231" w:rsidP="00C7723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2013 </w:t>
      </w:r>
      <w:r>
        <w:rPr>
          <w:rFonts w:ascii="Calibri-Italic" w:hAnsi="Calibri-Italic" w:cs="Calibri-Italic"/>
          <w:i/>
          <w:iCs/>
        </w:rPr>
        <w:t>In Your Dreams</w:t>
      </w:r>
      <w:r>
        <w:rPr>
          <w:rFonts w:ascii="Calibri" w:hAnsi="Calibri" w:cs="Calibri"/>
        </w:rPr>
        <w:t>, Northern Kentucky University, Highland Heights, KY</w:t>
      </w:r>
    </w:p>
    <w:p w14:paraId="785CA180" w14:textId="77777777" w:rsidR="00C77231" w:rsidRDefault="00C77231" w:rsidP="00C7723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2012 </w:t>
      </w:r>
      <w:r>
        <w:rPr>
          <w:rFonts w:ascii="Calibri-Italic" w:hAnsi="Calibri-Italic" w:cs="Calibri-Italic"/>
          <w:i/>
          <w:iCs/>
        </w:rPr>
        <w:t xml:space="preserve">Gestures Unearthed </w:t>
      </w:r>
      <w:r>
        <w:rPr>
          <w:rFonts w:ascii="Calibri" w:hAnsi="Calibri" w:cs="Calibri"/>
        </w:rPr>
        <w:t>AEC, Covington, KY</w:t>
      </w:r>
    </w:p>
    <w:p w14:paraId="14AC9B85" w14:textId="77777777" w:rsidR="00C77231" w:rsidRDefault="00C77231" w:rsidP="00C7723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2012 </w:t>
      </w:r>
      <w:r>
        <w:rPr>
          <w:rFonts w:ascii="Calibri-Italic" w:hAnsi="Calibri-Italic" w:cs="Calibri-Italic"/>
          <w:i/>
          <w:iCs/>
        </w:rPr>
        <w:t>Sister Image/International Sister Cities Exhibition of Prints</w:t>
      </w:r>
      <w:r>
        <w:rPr>
          <w:rFonts w:ascii="Calibri" w:hAnsi="Calibri" w:cs="Calibri"/>
        </w:rPr>
        <w:t>, Cincinnati, OH &amp; Nancy, FR</w:t>
      </w:r>
    </w:p>
    <w:p w14:paraId="3CD70613" w14:textId="77777777" w:rsidR="00C77231" w:rsidRDefault="00C77231" w:rsidP="00C7723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2012 Passages Gallery, Cincinnati, OH</w:t>
      </w:r>
    </w:p>
    <w:p w14:paraId="3EEFF436" w14:textId="77777777" w:rsidR="00C77231" w:rsidRDefault="00C77231" w:rsidP="00C7723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2011 </w:t>
      </w:r>
      <w:r>
        <w:rPr>
          <w:rFonts w:ascii="Calibri-Italic" w:hAnsi="Calibri-Italic" w:cs="Calibri-Italic"/>
          <w:i/>
          <w:iCs/>
        </w:rPr>
        <w:t>Symbols. Signs &amp; Symmetry</w:t>
      </w:r>
      <w:r>
        <w:rPr>
          <w:rFonts w:ascii="Calibri" w:hAnsi="Calibri" w:cs="Calibri"/>
        </w:rPr>
        <w:t xml:space="preserve">, Gallery </w:t>
      </w:r>
      <w:proofErr w:type="spellStart"/>
      <w:r>
        <w:rPr>
          <w:rFonts w:ascii="Calibri" w:hAnsi="Calibri" w:cs="Calibri"/>
        </w:rPr>
        <w:t>Salveo</w:t>
      </w:r>
      <w:proofErr w:type="spellEnd"/>
      <w:r>
        <w:rPr>
          <w:rFonts w:ascii="Calibri" w:hAnsi="Calibri" w:cs="Calibri"/>
        </w:rPr>
        <w:t>, Cincinnati OH</w:t>
      </w:r>
    </w:p>
    <w:p w14:paraId="16788127" w14:textId="77777777" w:rsidR="00C77231" w:rsidRDefault="00C77231" w:rsidP="00C7723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2010 </w:t>
      </w:r>
      <w:r>
        <w:rPr>
          <w:rFonts w:ascii="Calibri-Italic" w:hAnsi="Calibri-Italic" w:cs="Calibri-Italic"/>
          <w:i/>
          <w:iCs/>
        </w:rPr>
        <w:t>Disguise</w:t>
      </w:r>
      <w:r>
        <w:rPr>
          <w:rFonts w:ascii="Calibri" w:hAnsi="Calibri" w:cs="Calibri"/>
        </w:rPr>
        <w:t>, National Juried Exchange Portfolio, Purdue University, West Lafayette, IN</w:t>
      </w:r>
    </w:p>
    <w:p w14:paraId="27FF7E3A" w14:textId="77777777" w:rsidR="00C77231" w:rsidRDefault="00C77231" w:rsidP="00C7723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2010 </w:t>
      </w:r>
      <w:r>
        <w:rPr>
          <w:rFonts w:ascii="Calibri-Italic" w:hAnsi="Calibri-Italic" w:cs="Calibri-Italic"/>
          <w:i/>
          <w:iCs/>
        </w:rPr>
        <w:t>Exposed</w:t>
      </w:r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ArtWorks</w:t>
      </w:r>
      <w:proofErr w:type="spellEnd"/>
      <w:r>
        <w:rPr>
          <w:rFonts w:ascii="Calibri" w:hAnsi="Calibri" w:cs="Calibri"/>
        </w:rPr>
        <w:t>, Cincinnati, OH</w:t>
      </w:r>
    </w:p>
    <w:p w14:paraId="0F9A2E5F" w14:textId="77777777" w:rsidR="00C77231" w:rsidRDefault="00C77231" w:rsidP="00C7723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2010 </w:t>
      </w:r>
      <w:r>
        <w:rPr>
          <w:rFonts w:ascii="Calibri-Italic" w:hAnsi="Calibri-Italic" w:cs="Calibri-Italic"/>
          <w:i/>
          <w:iCs/>
        </w:rPr>
        <w:t>Translations: music, words and prints</w:t>
      </w:r>
      <w:r>
        <w:rPr>
          <w:rFonts w:ascii="Calibri" w:hAnsi="Calibri" w:cs="Calibri"/>
        </w:rPr>
        <w:t>, Carnegie Visual &amp; Performing Arts Center,</w:t>
      </w:r>
    </w:p>
    <w:p w14:paraId="28F1A7F0" w14:textId="77777777" w:rsidR="00C77231" w:rsidRDefault="00C77231" w:rsidP="00C7723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Covington, KY</w:t>
      </w:r>
    </w:p>
    <w:p w14:paraId="59C46938" w14:textId="77777777" w:rsidR="00C77231" w:rsidRDefault="00C77231" w:rsidP="00C7723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2010 </w:t>
      </w:r>
      <w:r>
        <w:rPr>
          <w:rFonts w:ascii="Calibri-Italic" w:hAnsi="Calibri-Italic" w:cs="Calibri-Italic"/>
          <w:i/>
          <w:iCs/>
        </w:rPr>
        <w:t>Pressing Issues: variations on printmaking</w:t>
      </w:r>
      <w:r>
        <w:rPr>
          <w:rFonts w:ascii="Calibri" w:hAnsi="Calibri" w:cs="Calibri"/>
        </w:rPr>
        <w:t xml:space="preserve">, Global </w:t>
      </w:r>
      <w:proofErr w:type="spellStart"/>
      <w:r>
        <w:rPr>
          <w:rFonts w:ascii="Calibri" w:hAnsi="Calibri" w:cs="Calibri"/>
        </w:rPr>
        <w:t>Novations</w:t>
      </w:r>
      <w:proofErr w:type="spellEnd"/>
      <w:r>
        <w:rPr>
          <w:rFonts w:ascii="Calibri" w:hAnsi="Calibri" w:cs="Calibri"/>
        </w:rPr>
        <w:t>, Cincinnati, OH</w:t>
      </w:r>
    </w:p>
    <w:p w14:paraId="5F056AAD" w14:textId="77777777" w:rsidR="00C77231" w:rsidRDefault="00C77231" w:rsidP="00C7723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2009 </w:t>
      </w:r>
      <w:r>
        <w:rPr>
          <w:rFonts w:ascii="Calibri-Italic" w:hAnsi="Calibri-Italic" w:cs="Calibri-Italic"/>
          <w:i/>
          <w:iCs/>
        </w:rPr>
        <w:t>Chasing the Whale in Northern Kentucky</w:t>
      </w:r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Gallerie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Zaum</w:t>
      </w:r>
      <w:proofErr w:type="spellEnd"/>
      <w:r>
        <w:rPr>
          <w:rFonts w:ascii="Calibri" w:hAnsi="Calibri" w:cs="Calibri"/>
        </w:rPr>
        <w:t>, Newport, KY</w:t>
      </w:r>
    </w:p>
    <w:p w14:paraId="6DDA46D0" w14:textId="77777777" w:rsidR="00C77231" w:rsidRDefault="00C77231" w:rsidP="00C7723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2009 </w:t>
      </w:r>
      <w:r>
        <w:rPr>
          <w:rFonts w:ascii="Calibri-Italic" w:hAnsi="Calibri-Italic" w:cs="Calibri-Italic"/>
          <w:i/>
          <w:iCs/>
        </w:rPr>
        <w:t>Lasting Impressions</w:t>
      </w:r>
      <w:r>
        <w:rPr>
          <w:rFonts w:ascii="Calibri" w:hAnsi="Calibri" w:cs="Calibri"/>
        </w:rPr>
        <w:t xml:space="preserve">, Gallery </w:t>
      </w:r>
      <w:proofErr w:type="spellStart"/>
      <w:r>
        <w:rPr>
          <w:rFonts w:ascii="Calibri" w:hAnsi="Calibri" w:cs="Calibri"/>
        </w:rPr>
        <w:t>Salveo</w:t>
      </w:r>
      <w:proofErr w:type="spellEnd"/>
      <w:r>
        <w:rPr>
          <w:rFonts w:ascii="Calibri" w:hAnsi="Calibri" w:cs="Calibri"/>
        </w:rPr>
        <w:t>, Cincinnati, OH</w:t>
      </w:r>
    </w:p>
    <w:p w14:paraId="69DB7CD7" w14:textId="77777777" w:rsidR="00C77231" w:rsidRDefault="00C77231" w:rsidP="00C7723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2009 </w:t>
      </w:r>
      <w:r>
        <w:rPr>
          <w:rFonts w:ascii="Calibri-Italic" w:hAnsi="Calibri-Italic" w:cs="Calibri-Italic"/>
          <w:i/>
          <w:iCs/>
        </w:rPr>
        <w:t>Moby Dick/Heart of the Sea</w:t>
      </w:r>
      <w:r>
        <w:rPr>
          <w:rFonts w:ascii="Calibri" w:hAnsi="Calibri" w:cs="Calibri"/>
        </w:rPr>
        <w:t xml:space="preserve">, Rockford Art Museum, </w:t>
      </w:r>
      <w:proofErr w:type="gramStart"/>
      <w:r>
        <w:rPr>
          <w:rFonts w:ascii="Calibri" w:hAnsi="Calibri" w:cs="Calibri"/>
        </w:rPr>
        <w:t>Rockford ,</w:t>
      </w:r>
      <w:proofErr w:type="gramEnd"/>
      <w:r>
        <w:rPr>
          <w:rFonts w:ascii="Calibri" w:hAnsi="Calibri" w:cs="Calibri"/>
        </w:rPr>
        <w:t xml:space="preserve"> IL</w:t>
      </w:r>
    </w:p>
    <w:p w14:paraId="245137DF" w14:textId="77777777" w:rsidR="00C77231" w:rsidRDefault="00C77231" w:rsidP="00C7723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2008 </w:t>
      </w:r>
      <w:r>
        <w:rPr>
          <w:rFonts w:ascii="Calibri-Italic" w:hAnsi="Calibri-Italic" w:cs="Calibri-Italic"/>
          <w:i/>
          <w:iCs/>
        </w:rPr>
        <w:t>40 Years of Alumni Artists</w:t>
      </w:r>
      <w:r>
        <w:rPr>
          <w:rFonts w:ascii="Calibri" w:hAnsi="Calibri" w:cs="Calibri"/>
        </w:rPr>
        <w:t>, Northern Kentucky University, Highland Heights, KY</w:t>
      </w:r>
    </w:p>
    <w:p w14:paraId="5AD931D6" w14:textId="77777777" w:rsidR="00C77231" w:rsidRDefault="00C77231" w:rsidP="00C7723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2008 </w:t>
      </w:r>
      <w:r>
        <w:rPr>
          <w:rFonts w:ascii="Calibri-Italic" w:hAnsi="Calibri-Italic" w:cs="Calibri-Italic"/>
          <w:i/>
          <w:iCs/>
        </w:rPr>
        <w:t>The Art of Printmaking</w:t>
      </w:r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Artonomy</w:t>
      </w:r>
      <w:proofErr w:type="spellEnd"/>
      <w:r>
        <w:rPr>
          <w:rFonts w:ascii="Calibri" w:hAnsi="Calibri" w:cs="Calibri"/>
        </w:rPr>
        <w:t>, Cincinnati, Ohio</w:t>
      </w:r>
    </w:p>
    <w:p w14:paraId="5959D80D" w14:textId="77777777" w:rsidR="00C77231" w:rsidRDefault="00C77231" w:rsidP="00C7723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2008 </w:t>
      </w:r>
      <w:proofErr w:type="spellStart"/>
      <w:r>
        <w:rPr>
          <w:rFonts w:ascii="Calibri-Italic" w:hAnsi="Calibri-Italic" w:cs="Calibri-Italic"/>
          <w:i/>
          <w:iCs/>
        </w:rPr>
        <w:t>EclectInk</w:t>
      </w:r>
      <w:proofErr w:type="spellEnd"/>
      <w:r>
        <w:rPr>
          <w:rFonts w:ascii="Calibri-Italic" w:hAnsi="Calibri-Italic" w:cs="Calibri-Italic"/>
          <w:i/>
          <w:iCs/>
        </w:rPr>
        <w:t xml:space="preserve"> III</w:t>
      </w:r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Gallerie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Zaum</w:t>
      </w:r>
      <w:proofErr w:type="spellEnd"/>
      <w:r>
        <w:rPr>
          <w:rFonts w:ascii="Calibri" w:hAnsi="Calibri" w:cs="Calibri"/>
        </w:rPr>
        <w:t>, Newport, Kentucky</w:t>
      </w:r>
    </w:p>
    <w:p w14:paraId="66C2477B" w14:textId="77777777" w:rsidR="00C77231" w:rsidRDefault="00C77231" w:rsidP="00C7723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2008 </w:t>
      </w:r>
      <w:r>
        <w:rPr>
          <w:rFonts w:ascii="Calibri-Italic" w:hAnsi="Calibri-Italic" w:cs="Calibri-Italic"/>
          <w:i/>
          <w:iCs/>
        </w:rPr>
        <w:t>A Sense of Place</w:t>
      </w:r>
      <w:r>
        <w:rPr>
          <w:rFonts w:ascii="Calibri" w:hAnsi="Calibri" w:cs="Calibri"/>
        </w:rPr>
        <w:t>, Thomas More College, Crestview Hills, KY</w:t>
      </w:r>
    </w:p>
    <w:p w14:paraId="463D34F1" w14:textId="77777777" w:rsidR="00C77231" w:rsidRDefault="00C77231" w:rsidP="00C7723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2007 </w:t>
      </w:r>
      <w:r>
        <w:rPr>
          <w:rFonts w:ascii="Calibri-Italic" w:hAnsi="Calibri-Italic" w:cs="Calibri-Italic"/>
          <w:i/>
          <w:iCs/>
        </w:rPr>
        <w:t>Wicked and Wise</w:t>
      </w:r>
      <w:r>
        <w:rPr>
          <w:rFonts w:ascii="Calibri" w:hAnsi="Calibri" w:cs="Calibri"/>
        </w:rPr>
        <w:t>, Mid-America Print Council Member Show, Murray State University,</w:t>
      </w:r>
    </w:p>
    <w:p w14:paraId="3524D3AC" w14:textId="77777777" w:rsidR="00C77231" w:rsidRDefault="00C77231" w:rsidP="00C7723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Murray, KY</w:t>
      </w:r>
    </w:p>
    <w:p w14:paraId="60D94A52" w14:textId="77777777" w:rsidR="00C77231" w:rsidRDefault="00C77231" w:rsidP="00C7723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2007 </w:t>
      </w:r>
      <w:r>
        <w:rPr>
          <w:rFonts w:ascii="Calibri-Italic" w:hAnsi="Calibri-Italic" w:cs="Calibri-Italic"/>
          <w:i/>
          <w:iCs/>
        </w:rPr>
        <w:t xml:space="preserve">The Moby-Dick Project, </w:t>
      </w:r>
      <w:r>
        <w:rPr>
          <w:rFonts w:ascii="Calibri" w:hAnsi="Calibri" w:cs="Calibri"/>
        </w:rPr>
        <w:t>Mixed Magic Theatre, Pawtucket, RI</w:t>
      </w:r>
    </w:p>
    <w:p w14:paraId="0B0507A8" w14:textId="77777777" w:rsidR="00C77231" w:rsidRDefault="00C77231" w:rsidP="00C7723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2006 </w:t>
      </w:r>
      <w:r>
        <w:rPr>
          <w:rFonts w:ascii="Calibri-Italic" w:hAnsi="Calibri-Italic" w:cs="Calibri-Italic"/>
          <w:i/>
          <w:iCs/>
        </w:rPr>
        <w:t>Prints in Translation</w:t>
      </w:r>
      <w:r>
        <w:rPr>
          <w:rFonts w:ascii="Calibri" w:hAnsi="Calibri" w:cs="Calibri"/>
        </w:rPr>
        <w:t>, Carnegie Visual &amp; Performing Arts Center, Covington, KY</w:t>
      </w:r>
    </w:p>
    <w:p w14:paraId="5B035FAB" w14:textId="77777777" w:rsidR="00C77231" w:rsidRDefault="00C77231" w:rsidP="00C7723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2004 BFA Exhibition, Northern Kentucky University, Highland Heights, KY</w:t>
      </w:r>
    </w:p>
    <w:p w14:paraId="2B7A0055" w14:textId="77777777" w:rsidR="00C77231" w:rsidRDefault="00C77231" w:rsidP="00C7723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2004 </w:t>
      </w:r>
      <w:r>
        <w:rPr>
          <w:rFonts w:ascii="Calibri-Italic" w:hAnsi="Calibri-Italic" w:cs="Calibri-Italic"/>
          <w:i/>
          <w:iCs/>
        </w:rPr>
        <w:t xml:space="preserve">Phyllis Costello, Margaret Lester, Kathleen </w:t>
      </w:r>
      <w:proofErr w:type="spellStart"/>
      <w:r>
        <w:rPr>
          <w:rFonts w:ascii="Calibri-Italic" w:hAnsi="Calibri-Italic" w:cs="Calibri-Italic"/>
          <w:i/>
          <w:iCs/>
        </w:rPr>
        <w:t>Piercefield</w:t>
      </w:r>
      <w:proofErr w:type="spellEnd"/>
      <w:r>
        <w:rPr>
          <w:rFonts w:ascii="Calibri-Italic" w:hAnsi="Calibri-Italic" w:cs="Calibri-Italic"/>
          <w:i/>
          <w:iCs/>
        </w:rPr>
        <w:t>: recent works</w:t>
      </w:r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Gallerie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Zaum</w:t>
      </w:r>
      <w:proofErr w:type="spellEnd"/>
      <w:r>
        <w:rPr>
          <w:rFonts w:ascii="Calibri" w:hAnsi="Calibri" w:cs="Calibri"/>
        </w:rPr>
        <w:t>,</w:t>
      </w:r>
    </w:p>
    <w:p w14:paraId="026B9539" w14:textId="77777777" w:rsidR="00C77231" w:rsidRDefault="00C77231" w:rsidP="00C7723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Fort Thomas, KY</w:t>
      </w:r>
    </w:p>
    <w:p w14:paraId="74486519" w14:textId="77777777" w:rsidR="00C77231" w:rsidRDefault="00C77231" w:rsidP="00C7723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2004 </w:t>
      </w:r>
      <w:r>
        <w:rPr>
          <w:rFonts w:ascii="Calibri-Italic" w:hAnsi="Calibri-Italic" w:cs="Calibri-Italic"/>
          <w:i/>
          <w:iCs/>
        </w:rPr>
        <w:t>Three Visions, Three Voices</w:t>
      </w:r>
      <w:r>
        <w:rPr>
          <w:rFonts w:ascii="Calibri" w:hAnsi="Calibri" w:cs="Calibri"/>
        </w:rPr>
        <w:t>, Scribbles Café &amp; Bookstore, Alexandria, KY</w:t>
      </w:r>
    </w:p>
    <w:p w14:paraId="185B7589" w14:textId="77777777" w:rsidR="00C77231" w:rsidRDefault="00C77231" w:rsidP="00C7723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2003 Annual Student Exhibition, Northern Kentucky University, Highland Heights, KY</w:t>
      </w:r>
    </w:p>
    <w:p w14:paraId="07B8C025" w14:textId="77777777" w:rsidR="00C77231" w:rsidRDefault="00C77231" w:rsidP="00C7723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2002 </w:t>
      </w:r>
      <w:proofErr w:type="spellStart"/>
      <w:r>
        <w:rPr>
          <w:rFonts w:ascii="Calibri-Italic" w:hAnsi="Calibri-Italic" w:cs="Calibri-Italic"/>
          <w:i/>
          <w:iCs/>
        </w:rPr>
        <w:t>EclectInk</w:t>
      </w:r>
      <w:proofErr w:type="spellEnd"/>
      <w:r>
        <w:rPr>
          <w:rFonts w:ascii="Calibri-Italic" w:hAnsi="Calibri-Italic" w:cs="Calibri-Italic"/>
          <w:i/>
          <w:iCs/>
        </w:rPr>
        <w:t xml:space="preserve"> II, </w:t>
      </w:r>
      <w:proofErr w:type="spellStart"/>
      <w:r>
        <w:rPr>
          <w:rFonts w:ascii="Calibri" w:hAnsi="Calibri" w:cs="Calibri"/>
        </w:rPr>
        <w:t>Risch</w:t>
      </w:r>
      <w:proofErr w:type="spellEnd"/>
      <w:r>
        <w:rPr>
          <w:rFonts w:ascii="Calibri" w:hAnsi="Calibri" w:cs="Calibri"/>
        </w:rPr>
        <w:t xml:space="preserve"> Gallery, Fort Thomas, KY</w:t>
      </w:r>
    </w:p>
    <w:p w14:paraId="55B007D5" w14:textId="77777777" w:rsidR="00C77231" w:rsidRDefault="00C77231" w:rsidP="00C7723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2001 Annual Student Exhibition, Northern Kentucky University, Highland Heights, KY</w:t>
      </w:r>
    </w:p>
    <w:p w14:paraId="5D295FA7" w14:textId="77777777" w:rsidR="00C77231" w:rsidRDefault="00C77231" w:rsidP="00C7723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2001 Annual Juried Show, Grant County Arts Federation, Williamstown, KY</w:t>
      </w:r>
    </w:p>
    <w:p w14:paraId="17476B61" w14:textId="77777777" w:rsidR="00C77231" w:rsidRDefault="00C77231" w:rsidP="00C7723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2000 Annual Juried Show, Grant County Arts Federation, </w:t>
      </w:r>
      <w:proofErr w:type="spellStart"/>
      <w:proofErr w:type="gramStart"/>
      <w:r>
        <w:rPr>
          <w:rFonts w:ascii="Calibri" w:hAnsi="Calibri" w:cs="Calibri"/>
        </w:rPr>
        <w:t>Williamstown,KY</w:t>
      </w:r>
      <w:proofErr w:type="spellEnd"/>
      <w:proofErr w:type="gramEnd"/>
    </w:p>
    <w:p w14:paraId="29EF1652" w14:textId="77777777" w:rsidR="00C77231" w:rsidRDefault="00C77231" w:rsidP="00C7723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2000 </w:t>
      </w:r>
      <w:proofErr w:type="spellStart"/>
      <w:r>
        <w:rPr>
          <w:rFonts w:ascii="Calibri-Italic" w:hAnsi="Calibri-Italic" w:cs="Calibri-Italic"/>
          <w:i/>
          <w:iCs/>
        </w:rPr>
        <w:t>EclectInk</w:t>
      </w:r>
      <w:proofErr w:type="spellEnd"/>
      <w:r>
        <w:rPr>
          <w:rFonts w:ascii="Calibri-Italic" w:hAnsi="Calibri-Italic" w:cs="Calibri-Italic"/>
          <w:i/>
          <w:iCs/>
        </w:rPr>
        <w:t xml:space="preserve">, </w:t>
      </w:r>
      <w:proofErr w:type="spellStart"/>
      <w:r>
        <w:rPr>
          <w:rFonts w:ascii="Calibri" w:hAnsi="Calibri" w:cs="Calibri"/>
        </w:rPr>
        <w:t>Risch</w:t>
      </w:r>
      <w:proofErr w:type="spellEnd"/>
      <w:r>
        <w:rPr>
          <w:rFonts w:ascii="Calibri" w:hAnsi="Calibri" w:cs="Calibri"/>
        </w:rPr>
        <w:t xml:space="preserve"> Gallery, Fort Thomas, Kentucky</w:t>
      </w:r>
    </w:p>
    <w:p w14:paraId="54381676" w14:textId="77777777" w:rsidR="00C77231" w:rsidRDefault="00C77231" w:rsidP="00C7723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1999 Annual Juried Show, Grant County Arts Federation, Williamstown, KY</w:t>
      </w:r>
    </w:p>
    <w:p w14:paraId="06C2A26F" w14:textId="77777777" w:rsidR="00C77231" w:rsidRDefault="00C77231" w:rsidP="00C7723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1998 </w:t>
      </w:r>
      <w:r>
        <w:rPr>
          <w:rFonts w:ascii="Calibri-Italic" w:hAnsi="Calibri-Italic" w:cs="Calibri-Italic"/>
          <w:i/>
          <w:iCs/>
        </w:rPr>
        <w:t>Impressions 1998</w:t>
      </w:r>
      <w:r>
        <w:rPr>
          <w:rFonts w:ascii="Calibri" w:hAnsi="Calibri" w:cs="Calibri"/>
        </w:rPr>
        <w:t>, Mayfield/Graves County Art Guild, Mayfield, KY</w:t>
      </w:r>
    </w:p>
    <w:p w14:paraId="73DE2F93" w14:textId="77777777" w:rsidR="00C77231" w:rsidRDefault="00C77231" w:rsidP="00C7723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1998 </w:t>
      </w:r>
      <w:r>
        <w:rPr>
          <w:rFonts w:ascii="Calibri-Italic" w:hAnsi="Calibri-Italic" w:cs="Calibri-Italic"/>
          <w:i/>
          <w:iCs/>
        </w:rPr>
        <w:t>Backyard x 2</w:t>
      </w:r>
      <w:r>
        <w:rPr>
          <w:rFonts w:ascii="Calibri" w:hAnsi="Calibri" w:cs="Calibri"/>
        </w:rPr>
        <w:t>, Mayfield/Graves County Art Guild, Mayfield, KY</w:t>
      </w:r>
    </w:p>
    <w:p w14:paraId="2DD3FD89" w14:textId="77777777" w:rsidR="00C77231" w:rsidRDefault="00C77231" w:rsidP="00C7723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38B2303C" w14:textId="77777777" w:rsidR="00C77231" w:rsidRDefault="00C77231" w:rsidP="00C77231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Collections</w:t>
      </w:r>
    </w:p>
    <w:p w14:paraId="26F141DE" w14:textId="7967A11D" w:rsidR="00C77231" w:rsidRDefault="00DD5506" w:rsidP="00C7723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Elizabeth</w:t>
      </w:r>
      <w:r w:rsidR="00C77231">
        <w:rPr>
          <w:rFonts w:ascii="Calibri" w:hAnsi="Calibri" w:cs="Calibri"/>
        </w:rPr>
        <w:t xml:space="preserve"> Schultz Collection, New Bedford Whaling Museum, New Bedford, MA</w:t>
      </w:r>
    </w:p>
    <w:p w14:paraId="1078B3D9" w14:textId="77777777" w:rsidR="00C77231" w:rsidRDefault="00C77231" w:rsidP="00C7723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Ecole National </w:t>
      </w:r>
      <w:proofErr w:type="spellStart"/>
      <w:r>
        <w:rPr>
          <w:rFonts w:ascii="Calibri" w:hAnsi="Calibri" w:cs="Calibri"/>
        </w:rPr>
        <w:t>Superieure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d'Art</w:t>
      </w:r>
      <w:proofErr w:type="spellEnd"/>
      <w:r>
        <w:rPr>
          <w:rFonts w:ascii="Calibri" w:hAnsi="Calibri" w:cs="Calibri"/>
        </w:rPr>
        <w:t xml:space="preserve"> de Nancy --University of Lorraine, Nancy, France</w:t>
      </w:r>
    </w:p>
    <w:p w14:paraId="01984947" w14:textId="77777777" w:rsidR="00C77231" w:rsidRDefault="00C77231" w:rsidP="00C7723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Melville Society Cultural Project, New Bedford Whaling Museum. New Bedford, MA</w:t>
      </w:r>
    </w:p>
    <w:p w14:paraId="4A3FDA2C" w14:textId="77777777" w:rsidR="00C77231" w:rsidRDefault="00C77231" w:rsidP="00C7723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Mayfield/Graves County Art Guild, Mayfield, KY</w:t>
      </w:r>
    </w:p>
    <w:p w14:paraId="0EA1985D" w14:textId="77777777" w:rsidR="00C77231" w:rsidRDefault="00C77231" w:rsidP="00C7723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Grant County Public Library, Williamstown, KY</w:t>
      </w:r>
    </w:p>
    <w:p w14:paraId="685EE693" w14:textId="77777777" w:rsidR="00C77231" w:rsidRDefault="00C77231" w:rsidP="00C7723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Printmaking Dept., Northern Kentucky University, Highland Heights, KY</w:t>
      </w:r>
    </w:p>
    <w:p w14:paraId="1BC0777C" w14:textId="77777777" w:rsidR="00C77231" w:rsidRDefault="00C77231" w:rsidP="00C7723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Private collections in Cincinnati, Seattle, Los Angeles, Kansas, New York, Illinois and Kentucky</w:t>
      </w:r>
    </w:p>
    <w:p w14:paraId="41B4A0F8" w14:textId="77777777" w:rsidR="00C77231" w:rsidRDefault="00C77231" w:rsidP="00C7723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49902A87" w14:textId="77777777" w:rsidR="00C77231" w:rsidRDefault="00C77231" w:rsidP="00C77231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Affiliations</w:t>
      </w:r>
    </w:p>
    <w:p w14:paraId="3ABC4E1E" w14:textId="027C7655" w:rsidR="00C77231" w:rsidRDefault="00C77231" w:rsidP="00C7723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2015-</w:t>
      </w:r>
      <w:r w:rsidR="009F3DD5">
        <w:rPr>
          <w:rFonts w:ascii="Calibri" w:hAnsi="Calibri" w:cs="Calibri"/>
        </w:rPr>
        <w:t>present</w:t>
      </w:r>
      <w:r>
        <w:rPr>
          <w:rFonts w:ascii="Calibri" w:hAnsi="Calibri" w:cs="Calibri"/>
        </w:rPr>
        <w:t xml:space="preserve"> Tiger Lily Press</w:t>
      </w:r>
    </w:p>
    <w:p w14:paraId="650D9CE7" w14:textId="77777777" w:rsidR="00C77231" w:rsidRDefault="00C77231" w:rsidP="00C7723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2013-15 Northern Kentucky Printmakers</w:t>
      </w:r>
    </w:p>
    <w:p w14:paraId="5649391C" w14:textId="77777777" w:rsidR="00C77231" w:rsidRDefault="00C77231" w:rsidP="00C7723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2004-12 The Print Club of Northern Kentucky University</w:t>
      </w:r>
    </w:p>
    <w:p w14:paraId="5220D64A" w14:textId="6874C9DE" w:rsidR="00C77231" w:rsidRDefault="00C77231" w:rsidP="00C7723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2002-</w:t>
      </w:r>
      <w:r w:rsidR="009F3DD5">
        <w:rPr>
          <w:rFonts w:ascii="Calibri" w:hAnsi="Calibri" w:cs="Calibri"/>
        </w:rPr>
        <w:t>present</w:t>
      </w:r>
      <w:r>
        <w:rPr>
          <w:rFonts w:ascii="Calibri" w:hAnsi="Calibri" w:cs="Calibri"/>
        </w:rPr>
        <w:t xml:space="preserve"> Mid-America Print Council</w:t>
      </w:r>
    </w:p>
    <w:p w14:paraId="50C9BD08" w14:textId="77777777" w:rsidR="00C77231" w:rsidRDefault="00C77231" w:rsidP="00C7723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2004-09 CETA (Community Enrichment Through the Arts)</w:t>
      </w:r>
    </w:p>
    <w:p w14:paraId="6665C82D" w14:textId="77777777" w:rsidR="00C77231" w:rsidRDefault="00C77231" w:rsidP="00C7723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2001-04 Eagle Creek Arts Council</w:t>
      </w:r>
    </w:p>
    <w:p w14:paraId="69BD523E" w14:textId="77777777" w:rsidR="00C77231" w:rsidRDefault="00C77231" w:rsidP="00C77231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Bibliography</w:t>
      </w:r>
    </w:p>
    <w:p w14:paraId="1F0903F2" w14:textId="77777777" w:rsidR="00C77231" w:rsidRDefault="00C77231" w:rsidP="00C7723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Deaton, Ellen, “Chasing the Whale in Land-locked Kentucky: Moby-Dick Inspired Art,”</w:t>
      </w:r>
    </w:p>
    <w:p w14:paraId="37E91236" w14:textId="77777777" w:rsidR="00C77231" w:rsidRDefault="00C77231" w:rsidP="00C7723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-Italic" w:hAnsi="Calibri-Italic" w:cs="Calibri-Italic"/>
          <w:i/>
          <w:iCs/>
        </w:rPr>
        <w:t xml:space="preserve">Arts Across Kentucky, </w:t>
      </w:r>
      <w:r>
        <w:rPr>
          <w:rFonts w:ascii="Calibri" w:hAnsi="Calibri" w:cs="Calibri"/>
        </w:rPr>
        <w:t>Fall 2009, 8-11.</w:t>
      </w:r>
    </w:p>
    <w:p w14:paraId="036C7D69" w14:textId="77777777" w:rsidR="00C77231" w:rsidRDefault="00C77231" w:rsidP="00C7723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Deaton, Ellen, “Kathleen Piercefield: a passion for printmaking,” </w:t>
      </w:r>
      <w:r>
        <w:rPr>
          <w:rFonts w:ascii="Calibri-Italic" w:hAnsi="Calibri-Italic" w:cs="Calibri-Italic"/>
          <w:i/>
          <w:iCs/>
        </w:rPr>
        <w:t>Arts Across Kentucky</w:t>
      </w:r>
      <w:r>
        <w:rPr>
          <w:rFonts w:ascii="Calibri" w:hAnsi="Calibri" w:cs="Calibri"/>
        </w:rPr>
        <w:t>, Summer 2013,</w:t>
      </w:r>
    </w:p>
    <w:p w14:paraId="7413C5CF" w14:textId="77777777" w:rsidR="00C77231" w:rsidRDefault="00C77231" w:rsidP="00C7723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17-20.</w:t>
      </w:r>
    </w:p>
    <w:p w14:paraId="35989DE5" w14:textId="77777777" w:rsidR="00C77231" w:rsidRDefault="00C77231" w:rsidP="00C7723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Melville, Herman. </w:t>
      </w:r>
      <w:r>
        <w:rPr>
          <w:rFonts w:ascii="Calibri-Italic" w:hAnsi="Calibri-Italic" w:cs="Calibri-Italic"/>
          <w:i/>
          <w:iCs/>
        </w:rPr>
        <w:t>Moby-Dick</w:t>
      </w:r>
      <w:r>
        <w:rPr>
          <w:rFonts w:ascii="Calibri" w:hAnsi="Calibri" w:cs="Calibri"/>
        </w:rPr>
        <w:t xml:space="preserve">, ed. John Bryant &amp; Haskell Springer (New </w:t>
      </w:r>
      <w:proofErr w:type="spellStart"/>
      <w:proofErr w:type="gramStart"/>
      <w:r>
        <w:rPr>
          <w:rFonts w:ascii="Calibri" w:hAnsi="Calibri" w:cs="Calibri"/>
        </w:rPr>
        <w:t>York:Pearson</w:t>
      </w:r>
      <w:proofErr w:type="spellEnd"/>
      <w:proofErr w:type="gramEnd"/>
      <w:r>
        <w:rPr>
          <w:rFonts w:ascii="Calibri" w:hAnsi="Calibri" w:cs="Calibri"/>
        </w:rPr>
        <w:t>/Longman 2007)</w:t>
      </w:r>
    </w:p>
    <w:p w14:paraId="3AEE323C" w14:textId="77777777" w:rsidR="00C77231" w:rsidRDefault="00C77231" w:rsidP="00C7723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p.638-39.</w:t>
      </w:r>
    </w:p>
    <w:p w14:paraId="5F09EBAE" w14:textId="77777777" w:rsidR="00C77231" w:rsidRDefault="00C77231" w:rsidP="00C7723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Schultz, Elizabeth. “Creating Icons: Melville in Visual Media</w:t>
      </w:r>
    </w:p>
    <w:p w14:paraId="1AA361C8" w14:textId="77777777" w:rsidR="00C77231" w:rsidRDefault="00C77231" w:rsidP="00C7723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and Popular Culture,” in </w:t>
      </w:r>
      <w:r>
        <w:rPr>
          <w:rFonts w:ascii="Calibri-Italic" w:hAnsi="Calibri-Italic" w:cs="Calibri-Italic"/>
          <w:i/>
          <w:iCs/>
        </w:rPr>
        <w:t>A Companion to Herman Melville</w:t>
      </w:r>
      <w:r>
        <w:rPr>
          <w:rFonts w:ascii="Calibri" w:hAnsi="Calibri" w:cs="Calibri"/>
        </w:rPr>
        <w:t>, ed. Wynn Kelley (London: Blackwell</w:t>
      </w:r>
    </w:p>
    <w:p w14:paraId="08EAFAE5" w14:textId="77777777" w:rsidR="00C77231" w:rsidRDefault="00C77231" w:rsidP="00C7723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Publishing, 2006) p. 548.</w:t>
      </w:r>
    </w:p>
    <w:p w14:paraId="39A7D060" w14:textId="77777777" w:rsidR="00C77231" w:rsidRDefault="00C77231" w:rsidP="00C7723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Schultz, Elizabeth and Haskell Springer, ed. </w:t>
      </w:r>
      <w:r>
        <w:rPr>
          <w:rFonts w:ascii="Calibri-Italic" w:hAnsi="Calibri-Italic" w:cs="Calibri-Italic"/>
          <w:i/>
          <w:iCs/>
        </w:rPr>
        <w:t>Melville and Women</w:t>
      </w:r>
      <w:r>
        <w:rPr>
          <w:rFonts w:ascii="Calibri" w:hAnsi="Calibri" w:cs="Calibri"/>
        </w:rPr>
        <w:t>. (Kent, OH: Kent State University</w:t>
      </w:r>
    </w:p>
    <w:p w14:paraId="75F1BAA7" w14:textId="77777777" w:rsidR="00C77231" w:rsidRDefault="00C77231" w:rsidP="00C7723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Press, 2006) (Dust-jacket: </w:t>
      </w:r>
      <w:r>
        <w:rPr>
          <w:rFonts w:ascii="Calibri-Italic" w:hAnsi="Calibri-Italic" w:cs="Calibri-Italic"/>
          <w:i/>
          <w:iCs/>
        </w:rPr>
        <w:t>The Women of New Bedford</w:t>
      </w:r>
      <w:r>
        <w:rPr>
          <w:rFonts w:ascii="Calibri" w:hAnsi="Calibri" w:cs="Calibri"/>
        </w:rPr>
        <w:t>.)</w:t>
      </w:r>
    </w:p>
    <w:p w14:paraId="55929952" w14:textId="77777777" w:rsidR="00C77231" w:rsidRDefault="00C77231" w:rsidP="00C7723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Wallace, Robert. </w:t>
      </w:r>
      <w:r>
        <w:rPr>
          <w:rFonts w:ascii="Calibri-Italic" w:hAnsi="Calibri-Italic" w:cs="Calibri-Italic"/>
          <w:i/>
          <w:iCs/>
        </w:rPr>
        <w:t>Heggie and Scheer's Moby-Dick: a grand opera for the 21</w:t>
      </w:r>
      <w:r>
        <w:rPr>
          <w:rFonts w:ascii="Calibri-Italic" w:hAnsi="Calibri-Italic" w:cs="Calibri-Italic"/>
          <w:i/>
          <w:iCs/>
          <w:sz w:val="13"/>
          <w:szCs w:val="13"/>
        </w:rPr>
        <w:t xml:space="preserve">st </w:t>
      </w:r>
      <w:r>
        <w:rPr>
          <w:rFonts w:ascii="Calibri-Italic" w:hAnsi="Calibri-Italic" w:cs="Calibri-Italic"/>
          <w:i/>
          <w:iCs/>
        </w:rPr>
        <w:t>century</w:t>
      </w:r>
      <w:r>
        <w:rPr>
          <w:rFonts w:ascii="Calibri" w:hAnsi="Calibri" w:cs="Calibri"/>
        </w:rPr>
        <w:t>. (Denton, TX:</w:t>
      </w:r>
    </w:p>
    <w:p w14:paraId="7410B3FB" w14:textId="77777777" w:rsidR="00C77231" w:rsidRDefault="00C77231" w:rsidP="00C7723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University of North Texas Press 2013) p. 162,178, 211.</w:t>
      </w:r>
    </w:p>
    <w:p w14:paraId="3FD5922E" w14:textId="77777777" w:rsidR="00C77231" w:rsidRDefault="00C77231" w:rsidP="00C77231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</w:rPr>
      </w:pPr>
      <w:r>
        <w:rPr>
          <w:rFonts w:ascii="Calibri" w:hAnsi="Calibri" w:cs="Calibri"/>
        </w:rPr>
        <w:t xml:space="preserve">Wallace, Robert. </w:t>
      </w:r>
      <w:r>
        <w:rPr>
          <w:rFonts w:ascii="Calibri-Italic" w:hAnsi="Calibri-Italic" w:cs="Calibri-Italic"/>
          <w:i/>
          <w:iCs/>
        </w:rPr>
        <w:t>Douglass and Melville: Anchored Together in Neighborly Style. New Bedford, MA:</w:t>
      </w:r>
    </w:p>
    <w:p w14:paraId="7F55BB0F" w14:textId="77777777" w:rsidR="00271A48" w:rsidRDefault="00C77231" w:rsidP="00C77231">
      <w:r>
        <w:rPr>
          <w:rFonts w:ascii="Calibri-Italic" w:hAnsi="Calibri-Italic" w:cs="Calibri-Italic"/>
          <w:i/>
          <w:iCs/>
        </w:rPr>
        <w:t xml:space="preserve">Spinner Publications </w:t>
      </w:r>
      <w:proofErr w:type="gramStart"/>
      <w:r>
        <w:rPr>
          <w:rFonts w:ascii="Calibri-Italic" w:hAnsi="Calibri-Italic" w:cs="Calibri-Italic"/>
          <w:i/>
          <w:iCs/>
        </w:rPr>
        <w:t>2006)p.</w:t>
      </w:r>
      <w:proofErr w:type="gramEnd"/>
      <w:r>
        <w:rPr>
          <w:rFonts w:ascii="Calibri-Italic" w:hAnsi="Calibri-Italic" w:cs="Calibri-Italic"/>
          <w:i/>
          <w:iCs/>
        </w:rPr>
        <w:t xml:space="preserve"> 14, 22, 34.</w:t>
      </w:r>
    </w:p>
    <w:sectPr w:rsidR="00271A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-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231"/>
    <w:rsid w:val="000173AE"/>
    <w:rsid w:val="00023EA0"/>
    <w:rsid w:val="00271A48"/>
    <w:rsid w:val="00447EEC"/>
    <w:rsid w:val="005543A7"/>
    <w:rsid w:val="005E7508"/>
    <w:rsid w:val="009F3DD5"/>
    <w:rsid w:val="00A948EA"/>
    <w:rsid w:val="00C77231"/>
    <w:rsid w:val="00DD5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EFA868"/>
  <w15:docId w15:val="{6EE344CA-22F3-4FDE-ABFA-594DE3F66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1058</Words>
  <Characters>6037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KATHLEEN</dc:creator>
  <cp:lastModifiedBy>KATHLEEN</cp:lastModifiedBy>
  <cp:revision>2</cp:revision>
  <dcterms:created xsi:type="dcterms:W3CDTF">2021-10-26T17:15:00Z</dcterms:created>
  <dcterms:modified xsi:type="dcterms:W3CDTF">2021-10-26T17:15:00Z</dcterms:modified>
</cp:coreProperties>
</file>